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2"/>
          <w:lang w:val="en-US" w:eastAsia="zh-CN" w:bidi="ar-SA"/>
        </w:rPr>
        <w:t>县审计局开展爱国卫生运动提质年活动情况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了积极响应国家关于爱国卫生运动提质年的号召，提高全体职工干部的卫生意识和生活质量，我局近日在审计局宿舍开展了爱国卫生运动提质年活动。此次活动旨在营造一个整洁、文明、健康的居住环境，进一步提升审计局整体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活动当天，全体职工干部积极参与，热情高涨。大家按照预先分工，一边负责清理宿舍内的垃圾，另一边负责打扫宿舍外的公共区域。在整个活动过程中，大家相互配合，团结协作，展现出了审计局职工的良好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在清理垃圾的过程中，职工们不仅将宿舍内的垃圾进行了彻底清理，还对宿舍外的公共区域进行了绿化和美化。大家纷纷动手，拔除杂草，种植花草，使得整个宿舍区焕发出勃勃生机。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此次活动还加强了审计局宿舍住户的卫生意识。大家纷纷表示，通过参与活动，深刻体会到了保持卫生环境的重要性。在今后的工作和生活中，他们将自觉维护卫生，做到垃圾分类、节约用水用电等，为创建文明、健康、和谐的陵水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县审计局开展爱国卫生运动提质年活动，不仅提高了职工们的卫生意识和生活质量，也展现了审计局全体职工的良好精神风貌。今后，县审计局将继续深入开展爱国卫生运动，定期组织类似活动，努力为职工们营造一个更加整洁、文明、健康的办公和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5264785" cy="3947160"/>
            <wp:effectExtent l="0" t="0" r="12065" b="15240"/>
            <wp:docPr id="2" name="图片 2" descr="3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.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陵水黎族自治县审计局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0" w:firstLineChars="15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2024年3月1日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ZWFiYWE0OGIwMDAzOWEyN2I4MDUzZjI3YWE5MGQifQ=="/>
  </w:docVars>
  <w:rsids>
    <w:rsidRoot w:val="00000000"/>
    <w:rsid w:val="18D97B0A"/>
    <w:rsid w:val="1E4A023A"/>
    <w:rsid w:val="21E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line="288" w:lineRule="auto"/>
      <w:ind w:firstLine="680"/>
    </w:pPr>
    <w:rPr>
      <w:rFonts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2024-03-04T01:50:00Z</dcterms:created>
  <dc:creator>Administrator</dc:creator>
  <cp:lastModifiedBy>Administrator</cp:lastModifiedBy>
  <cp:lastPrinted>2024-04-07T07:47:28Z</cp:lastPrinted>
  <dcterms:modified xsi:type="dcterms:W3CDTF">2024-04-07T07:47:34Z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AFEE52D7D34F40F78B6DAA1936627E16_12</vt:lpwstr>
  </property>
</Properties>
</file>