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C865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本次检验项目</w:t>
      </w:r>
    </w:p>
    <w:p w14:paraId="1F8DC6B6"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0280683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一、畜禽肉及副产品</w:t>
      </w:r>
    </w:p>
    <w:p w14:paraId="406033A8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0A9CB751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《食品动物中禁止使用的药品及其他化合物清单》（农业农村部公告第250号）、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《食品安全国家标准 食品中兽药最大残留限量》（GB 31650）等标准及产品明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示标准和指标的要求。</w:t>
      </w:r>
    </w:p>
    <w:p w14:paraId="69F9FA38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41CA1895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鸡肉检验项目包括多西环素，恩诺沙星(以恩诺沙星与环丙沙星之和计)，呋喃唑酮代谢物，氟苯尼考（以氟苯尼考和氟苯尼考胺之和计），磺胺类（总量:磺胺嘧啶、磺胺甲基嘧啶、磺胺甲恶唑、磺胺间二甲氧嘧啶、磺胺邻二甲氧嘧啶、磺胺间甲氧嘧啶、磺胺氯哒嗪、磺胺噻唑、磺胺二甲异噁唑、磺胺甲噻二唑、磺胺二甲嘧啶 ），甲氧苄啶，氯霉素，尼卡巴嗪，土霉素/金霉素/四环素(组合含量)，五氯酚酸钠(以五氯酚计)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4EBF1B1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牛肉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地塞米松，磺胺类（总量:磺胺嘧啶、磺胺二甲嘧啶(磺胺二甲基嘧啶)、磺胺甲基嘧啶(磺胺甲嘧啶)、磺胺甲恶唑(磺胺甲噁唑)、磺胺间二甲氧嘧啶、磺胺邻二甲氧嘧啶、磺胺间甲氧嘧啶、磺胺氯哒嗪、磺胺噻唑、磺胺二甲异噁唑、磺胺甲噻二唑），克伦特罗，莱克多巴胺，氯霉素，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2B2D2F9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鸭肉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恩诺沙星（恩诺沙星与环丙沙星之和），呋喃唑酮代谢物，氟苯尼考（以氟苯尼考和氟苯尼考胺之和计），磺胺类（总量:磺胺嘧啶、磺胺二甲嘧啶(磺胺二甲基嘧啶)、磺胺甲基嘧啶(磺胺甲嘧啶)、磺胺甲恶唑(磺胺甲噁唑)、磺胺间二甲氧嘧啶、磺胺邻二甲氧嘧啶、磺胺间甲氧嘧啶、磺胺喹恶啉(磺胺喹噁啉)、磺胺甲氧哒嗪），甲氧苄啶，氯霉素，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5B950D1E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羊肉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恩诺沙星（恩诺沙星与环丙沙星之和），磺胺类（总量:磺胺嘧啶、磺胺二甲嘧啶(磺胺二甲基嘧啶)、磺胺甲基嘧啶(磺胺甲嘧啶)、磺胺甲恶唑(磺胺甲噁唑)、磺胺间二甲氧嘧啶、磺胺邻二甲氧嘧啶、磺胺间甲氧嘧啶、磺胺氯哒嗪、磺胺噻唑、磺胺二甲异噁唑、磺胺甲噻二唑），克伦特罗，莱克多巴胺，林可霉素，氯霉素，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5234769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猪肝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呋喃唑酮代谢物，磺胺类（总量:磺胺嘧啶、磺胺二甲嘧啶(磺胺二甲基嘧啶)、磺胺甲基嘧啶(磺胺甲嘧啶)、磺胺甲恶唑(磺胺甲噁唑)、磺胺间二甲氧嘧啶、磺胺邻二甲氧嘧啶、磺胺间甲氧嘧啶、磺胺氯哒嗪、磺胺噻唑、磺胺二甲异噁唑、磺胺甲噻二唑），克伦特罗，莱克多巴胺，沙丁胺醇，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48A10B8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猪肉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恩诺沙星（恩诺沙星与环丙沙星之和），呋喃唑酮代谢物，磺胺类（总量:磺胺嘧啶、磺胺二甲嘧啶(磺胺二甲基嘧啶)、磺胺甲基嘧啶(磺胺甲嘧啶)、磺胺甲恶唑(磺胺甲噁唑)、磺胺间二甲氧嘧啶、磺胺邻二甲氧嘧啶、磺胺间甲氧嘧啶、磺胺氯哒嗪、磺胺噻唑、磺胺二甲异噁唑、磺胺甲噻二唑），克伦特罗，莱克多巴胺，氯丙嗪，氯霉素，沙丁胺醇，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188B76DE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豆类</w:t>
      </w:r>
    </w:p>
    <w:p w14:paraId="6A0DBD4B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2F2CC0DF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《食品安全国家标准食品中污染物限量》（GB 2762）、《食品安全国家标准食品中真菌毒素限量》（GB 2761）等标准及产品明示标准和指标的要求。</w:t>
      </w:r>
    </w:p>
    <w:p w14:paraId="32818EAA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62386425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豆类检验项目包括铬(以Cr计)，铅(以Pb计)，赭曲霉毒素A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9D4A9C4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生干坚果与籽类食品</w:t>
      </w:r>
    </w:p>
    <w:p w14:paraId="3C6444DA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50A8E349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坚果与籽类食品》（GB 19300）、《食品安全国家标准 食品中真菌毒素限量》（GB 2761）等标准及产品明示标准和指标的要求。</w:t>
      </w:r>
    </w:p>
    <w:p w14:paraId="4D568C86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0C5BB2E6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生干籽类检验项目包括过氧化值(以脂肪计)，黄曲霉毒素B₁，酸价(以脂肪计)(KOH)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19D63B65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蔬菜</w:t>
      </w:r>
    </w:p>
    <w:p w14:paraId="0186DB31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77B52D0C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食品中农药最大残留限量》（GB 2763）、《食品安全国家标准 食品中2,4-滴丁酸钠盐等112种农药最大残留限量》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（GB 2763.1）、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国家食品药品监督管理总局 农业部 国家卫生和计划生育委员会关于豆芽生产过程中禁止使用6-苄基腺嘌呤等物质的公告（2015 年第 11 号）、《豆芽卫生标准》（GB 22556）等标准及产品明示标准和指标的要求。</w:t>
      </w:r>
    </w:p>
    <w:p w14:paraId="31E337BD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58B621FA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葱检验项目包括毒死蜱，镉(以Cd计)，甲基异柳磷，克百威（克百威和3-羟基克百威之和，以克百威表示），氯氟氰菊酯和高效氯氟氰菊酯，噻虫嗪，水胺硫磷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87AB691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番茄检验项目包括敌敌畏，毒死蜱，腐霉利，氯氟氰菊酯和高效氯氟氰菊酯，氧乐果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D60FB44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胡萝卜检验项目包括毒死蜱，氟虫腈（氟虫腈、氟甲腈、氟虫腈砜、氟虫腈硫醚之和，以氟虫腈表示），甲拌磷（甲拌磷及其氧类似物(亚砜、砜)之和,以甲拌磷表示），氯氟氰菊酯和高效氯氟氰菊酯，铅(以Pb计)，噻虫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4218FB6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黄瓜检验项目包括阿维菌素，敌敌畏，毒死蜱，甲拌磷（甲拌磷及其氧类似物(亚砜、砜)之和,以甲拌磷表示），克百威（克百威和3-羟基克百威之和，以克百威表示），氧乐果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4164D64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姜检验项目包括吡虫啉，镉(以Cd计)，甲拌磷（甲拌磷及其氧类似物(亚砜、砜)之和,以甲拌磷表示），克百威（克百威和3-羟基克百威之和，以克百威表示），铅(以Pb计)，噻虫胺，噻虫嗪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E60815B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萝卜检验项目包括毒死蜱，甲拌磷（甲拌磷及其氧类似物(亚砜、砜)之和,以甲拌磷表示），氯氟氰菊酯和高效氯氟氰菊酯，铅(以Pb计)，氧乐果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238C97C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茄子检验项目包括镉(以Cd计)，甲胺磷，克百威（克百威和3-羟基克百威之和，以克百威表示），水胺硫磷，氧乐果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A4279D3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水产品</w:t>
      </w:r>
    </w:p>
    <w:p w14:paraId="7CC7B1C5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537203A5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2762）、《食品安全国家标准 鲜、冻动物性水产品》（GB 2733）、《食品安全国家标准 食品中兽药最大残留限量》（GB 31650）、《食品动物中禁止使用的药品及其他化合物清单》（农业农村部公告第250号）等标准及产品明示标准和指标的要求。</w:t>
      </w:r>
    </w:p>
    <w:p w14:paraId="11C970B3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3CC95A58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淡水鱼检验项目包括地西泮，恩诺沙星（恩诺沙星与环丙沙星之和），呋喃唑酮代谢物，磺胺类（总量:磺胺嘧啶、磺胺二甲嘧啶(磺胺二甲基嘧啶)、磺胺甲基嘧啶(磺胺甲嘧啶)、磺胺甲恶唑(磺胺甲噁唑)、磺胺间二甲氧嘧啶、磺胺邻二甲氧嘧啶、磺胺间甲氧嘧啶、磺胺氯哒嗪、磺胺喹恶啉(磺胺喹噁啉)、磺胺噻唑、磺胺二甲异噁唑、磺胺甲噻二唑），甲氧苄啶，孔雀石绿（孔雀石绿及其代谢物隐色孔雀石绿残留量之和，以孔雀石绿计），氯霉素，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5519A279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水鱼检验项目包括恩诺沙星（恩诺沙星与环丙沙星之和），呋喃西林代谢物，呋喃唑酮代谢物，磺胺类（总量:磺胺嘧啶、磺胺二甲嘧啶(磺胺二甲基嘧啶)、磺胺甲基嘧啶(磺胺甲嘧啶)、磺胺甲恶唑(磺胺甲噁唑)、磺胺间二甲氧嘧啶、磺胺邻二甲氧嘧啶、磺胺间甲氧嘧啶、磺胺氯哒嗪、磺胺喹恶啉(磺胺喹噁啉)、磺胺噻唑、磺胺二甲异噁唑、磺胺甲噻二唑），甲氧苄啶，孔雀石绿（孔雀石绿及其代谢物隐色孔雀石绿残留量之和，以孔雀石绿计），氯霉素，五氯酚酸钠(以五氯酚计)，组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5097A7C3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六、水果类</w:t>
      </w:r>
    </w:p>
    <w:p w14:paraId="758C85B0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</w:p>
    <w:p w14:paraId="3B41C948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食品中铅的测定》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5009.12-2023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）、《水果和蔬菜中450种农药及相关化学品残留量的测定 液相色谱-串联质谱法》（GB/T 20769-2008）、食品安全国家标准 植物源性食品中208种农药及其代谢物残留量的测定 气相色谱-质谱联用法》（GB 23200.113-2018）、《蔬菜和水果中有机磷、有机氯、拟除虫菊酯和氨基甲酸酯类农药多残留的测定》（NY/T 761-2008）、《食品安全国家标准 食品中噻虫嗪及其代谢物噻虫胺残留量的测定 液相色谱-质谱/质谱法》（GB 23200.39-2016）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等标准及产品明示标准和指标的要求。</w:t>
      </w:r>
      <w:bookmarkStart w:id="0" w:name="_GoBack"/>
      <w:bookmarkEnd w:id="0"/>
    </w:p>
    <w:p w14:paraId="3FBE19FC">
      <w:p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13173E4D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柑、橘检验项目包括2,4-滴和2,4-滴钠盐，苯醚甲环唑，丙溴磷，克百威（克百威和3-羟基克百威之和，以克百威表示），联苯菊酯，三唑磷，氧乐果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94650ED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梨检验项目包括敌敌畏，多菌灵，克百威（克百威和3-羟基克百威之和，以克百威表示），氯氟氰菊酯和高效氯氟氰菊酯，氧乐果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659302B8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苹果检验项目包括敌敌畏，啶虫脒，毒死蜱，克百威（克百威和3-羟基克百威之和，以克百威表示），氧乐果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221E51D0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油桃检验项目包括苯醚甲环唑，敌敌畏，多菌灵，甲胺磷，克百威（克百威和3-羟基克百威之和，以克百威表示），氧乐果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D19A7C0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鲜蛋</w:t>
      </w:r>
    </w:p>
    <w:p w14:paraId="4F312361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7701C9C6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食品中兽药最大残留限量》（GB 31650）、《食品动物中禁止使用的药品及其他化合物清单》（农业农村部公告第250号）等标准及产品明示标准和指标的要求。</w:t>
      </w:r>
    </w:p>
    <w:p w14:paraId="6353E697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7DE2F407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鸡蛋检验项目包括地美硝唑，多西环素，恩诺沙星（恩诺沙星与环丙沙星之和），呋喃唑酮代谢物，氟苯尼考（以氟苯尼考和氟苯尼考胺之和计），磺胺类（总量:磺胺嘧啶、磺胺二甲嘧啶(磺胺二甲基嘧啶)、磺胺甲基嘧啶(磺胺甲嘧啶)、磺胺甲恶唑(磺胺甲噁唑)、磺胺间二甲氧嘧啶、磺胺间甲氧嘧啶、磺胺喹恶啉(磺胺喹噁啉)、磺胺甲氧哒嗪），甲硝唑，甲氧苄啶，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1958241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禽蛋检验项目包括多西环素，呋喃唑酮代谢物，磺胺类（总量:磺胺嘧啶、磺胺二甲嘧啶(磺胺二甲基嘧啶)、磺胺甲基嘧啶(磺胺甲嘧啶)、磺胺甲恶唑(磺胺甲噁唑)、磺胺间二甲氧嘧啶、磺胺邻二甲氧嘧啶、磺胺间甲氧嘧啶、磺胺喹恶啉(磺胺喹噁啉)、磺胺甲氧哒嗪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285A4B89"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B88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4CFCEAE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6BBF35"/>
    <w:multiLevelType w:val="singleLevel"/>
    <w:tmpl w:val="736BBF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ZhNDE5MzlhNjcxNTdkNGZhMGM1MWE5NDlkMTY5Y2UifQ=="/>
  </w:docVars>
  <w:rsids>
    <w:rsidRoot w:val="003F49FC"/>
    <w:rsid w:val="000261A9"/>
    <w:rsid w:val="00026A74"/>
    <w:rsid w:val="00046D26"/>
    <w:rsid w:val="00051AE3"/>
    <w:rsid w:val="0005215D"/>
    <w:rsid w:val="00056626"/>
    <w:rsid w:val="000608ED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6373D"/>
    <w:rsid w:val="0019691D"/>
    <w:rsid w:val="00196985"/>
    <w:rsid w:val="001D4DA7"/>
    <w:rsid w:val="001D7267"/>
    <w:rsid w:val="00203620"/>
    <w:rsid w:val="0023175D"/>
    <w:rsid w:val="00253371"/>
    <w:rsid w:val="00254034"/>
    <w:rsid w:val="0026387F"/>
    <w:rsid w:val="00281C23"/>
    <w:rsid w:val="002953AD"/>
    <w:rsid w:val="002978C0"/>
    <w:rsid w:val="002B0CFA"/>
    <w:rsid w:val="002B261E"/>
    <w:rsid w:val="002D5115"/>
    <w:rsid w:val="002E10B4"/>
    <w:rsid w:val="00321D06"/>
    <w:rsid w:val="00325F59"/>
    <w:rsid w:val="003301C9"/>
    <w:rsid w:val="00334449"/>
    <w:rsid w:val="0033446F"/>
    <w:rsid w:val="0035087B"/>
    <w:rsid w:val="00357568"/>
    <w:rsid w:val="003663B2"/>
    <w:rsid w:val="003808EB"/>
    <w:rsid w:val="003A7FC1"/>
    <w:rsid w:val="003B2DD3"/>
    <w:rsid w:val="003D5F0F"/>
    <w:rsid w:val="003F49FC"/>
    <w:rsid w:val="003F5C1F"/>
    <w:rsid w:val="00402119"/>
    <w:rsid w:val="0041777C"/>
    <w:rsid w:val="00447CAA"/>
    <w:rsid w:val="0047743B"/>
    <w:rsid w:val="00492C02"/>
    <w:rsid w:val="004A7E31"/>
    <w:rsid w:val="004B0F41"/>
    <w:rsid w:val="004B6BFF"/>
    <w:rsid w:val="004C0E5C"/>
    <w:rsid w:val="004C6704"/>
    <w:rsid w:val="004D2049"/>
    <w:rsid w:val="004E1B87"/>
    <w:rsid w:val="00500364"/>
    <w:rsid w:val="00522646"/>
    <w:rsid w:val="0052666E"/>
    <w:rsid w:val="00547F2F"/>
    <w:rsid w:val="005671B8"/>
    <w:rsid w:val="005714EA"/>
    <w:rsid w:val="00576EA0"/>
    <w:rsid w:val="0058082F"/>
    <w:rsid w:val="00585BDB"/>
    <w:rsid w:val="00590496"/>
    <w:rsid w:val="005927BF"/>
    <w:rsid w:val="00593DE8"/>
    <w:rsid w:val="00596E57"/>
    <w:rsid w:val="005B7F8A"/>
    <w:rsid w:val="005C108F"/>
    <w:rsid w:val="005C3B7E"/>
    <w:rsid w:val="005C4B90"/>
    <w:rsid w:val="005E1F65"/>
    <w:rsid w:val="005E2807"/>
    <w:rsid w:val="005E6DE0"/>
    <w:rsid w:val="005E7A14"/>
    <w:rsid w:val="0060611A"/>
    <w:rsid w:val="00640A19"/>
    <w:rsid w:val="0064574D"/>
    <w:rsid w:val="00657BE6"/>
    <w:rsid w:val="0068055F"/>
    <w:rsid w:val="006829EF"/>
    <w:rsid w:val="00683DB8"/>
    <w:rsid w:val="006876B8"/>
    <w:rsid w:val="00696B22"/>
    <w:rsid w:val="006A2DC7"/>
    <w:rsid w:val="006C412B"/>
    <w:rsid w:val="006D376A"/>
    <w:rsid w:val="006F0E80"/>
    <w:rsid w:val="00711CD2"/>
    <w:rsid w:val="00712055"/>
    <w:rsid w:val="007171D5"/>
    <w:rsid w:val="00732C44"/>
    <w:rsid w:val="007359FD"/>
    <w:rsid w:val="00744473"/>
    <w:rsid w:val="00750781"/>
    <w:rsid w:val="00760C75"/>
    <w:rsid w:val="00794AF9"/>
    <w:rsid w:val="00796BA1"/>
    <w:rsid w:val="007B18E1"/>
    <w:rsid w:val="007C14EB"/>
    <w:rsid w:val="007C4CED"/>
    <w:rsid w:val="007C69CA"/>
    <w:rsid w:val="007E000E"/>
    <w:rsid w:val="007E5437"/>
    <w:rsid w:val="007F29D7"/>
    <w:rsid w:val="0082354E"/>
    <w:rsid w:val="008245CF"/>
    <w:rsid w:val="00824B0E"/>
    <w:rsid w:val="00825380"/>
    <w:rsid w:val="0083001B"/>
    <w:rsid w:val="00837AE7"/>
    <w:rsid w:val="00850FB5"/>
    <w:rsid w:val="00854E91"/>
    <w:rsid w:val="008710A0"/>
    <w:rsid w:val="00873B00"/>
    <w:rsid w:val="008779B5"/>
    <w:rsid w:val="0089183C"/>
    <w:rsid w:val="008B28E4"/>
    <w:rsid w:val="008B52F5"/>
    <w:rsid w:val="008F6437"/>
    <w:rsid w:val="009005EA"/>
    <w:rsid w:val="00916FE9"/>
    <w:rsid w:val="0092772A"/>
    <w:rsid w:val="00936E22"/>
    <w:rsid w:val="00994B95"/>
    <w:rsid w:val="009A2B2E"/>
    <w:rsid w:val="009D12C5"/>
    <w:rsid w:val="009D14C7"/>
    <w:rsid w:val="009E31AC"/>
    <w:rsid w:val="00A35B3D"/>
    <w:rsid w:val="00A62D60"/>
    <w:rsid w:val="00AD6A42"/>
    <w:rsid w:val="00AE219B"/>
    <w:rsid w:val="00B27016"/>
    <w:rsid w:val="00B531DD"/>
    <w:rsid w:val="00BD385D"/>
    <w:rsid w:val="00BE2199"/>
    <w:rsid w:val="00C2759C"/>
    <w:rsid w:val="00C33714"/>
    <w:rsid w:val="00C51B7C"/>
    <w:rsid w:val="00C5582E"/>
    <w:rsid w:val="00C62BAA"/>
    <w:rsid w:val="00C723B2"/>
    <w:rsid w:val="00C8531C"/>
    <w:rsid w:val="00CA6C4E"/>
    <w:rsid w:val="00CB1D7E"/>
    <w:rsid w:val="00CC1DD2"/>
    <w:rsid w:val="00CE2E3E"/>
    <w:rsid w:val="00CE7684"/>
    <w:rsid w:val="00CF2297"/>
    <w:rsid w:val="00CF4ABA"/>
    <w:rsid w:val="00D075AF"/>
    <w:rsid w:val="00D17BBC"/>
    <w:rsid w:val="00D271C5"/>
    <w:rsid w:val="00D378A6"/>
    <w:rsid w:val="00D52B7C"/>
    <w:rsid w:val="00D62EA4"/>
    <w:rsid w:val="00D66C1B"/>
    <w:rsid w:val="00D730C9"/>
    <w:rsid w:val="00DA1FC5"/>
    <w:rsid w:val="00DE0070"/>
    <w:rsid w:val="00DE6678"/>
    <w:rsid w:val="00DF2007"/>
    <w:rsid w:val="00DF69C0"/>
    <w:rsid w:val="00E018D4"/>
    <w:rsid w:val="00E258BE"/>
    <w:rsid w:val="00E33C99"/>
    <w:rsid w:val="00E41A0B"/>
    <w:rsid w:val="00E52673"/>
    <w:rsid w:val="00E957CC"/>
    <w:rsid w:val="00EC0BEA"/>
    <w:rsid w:val="00EE404A"/>
    <w:rsid w:val="00EE73E4"/>
    <w:rsid w:val="00EF37DC"/>
    <w:rsid w:val="00F245D9"/>
    <w:rsid w:val="00F332FA"/>
    <w:rsid w:val="00F42A1C"/>
    <w:rsid w:val="00F43ABF"/>
    <w:rsid w:val="00F529E9"/>
    <w:rsid w:val="00F7710F"/>
    <w:rsid w:val="00F91AB6"/>
    <w:rsid w:val="00F95B57"/>
    <w:rsid w:val="00FB4F3E"/>
    <w:rsid w:val="00FE68AC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4003032"/>
    <w:rsid w:val="042815AC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8B0820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886880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1CB7256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143F3C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2896194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E36FC5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2067CE7"/>
    <w:rsid w:val="420E089D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8C61FDE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B0541A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9F12B7"/>
    <w:rsid w:val="6CA31366"/>
    <w:rsid w:val="6D063997"/>
    <w:rsid w:val="6D265990"/>
    <w:rsid w:val="6D2E4369"/>
    <w:rsid w:val="6D3F7311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2E31F8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4608BC"/>
    <w:rsid w:val="785020B0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F34937"/>
    <w:rsid w:val="7E062BD5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8</Pages>
  <Words>3255</Words>
  <Characters>3357</Characters>
  <Lines>22</Lines>
  <Paragraphs>6</Paragraphs>
  <TotalTime>5</TotalTime>
  <ScaleCrop>false</ScaleCrop>
  <LinksUpToDate>false</LinksUpToDate>
  <CharactersWithSpaces>3386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默默</cp:lastModifiedBy>
  <cp:lastPrinted>2019-08-09T03:39:00Z</cp:lastPrinted>
  <dcterms:modified xsi:type="dcterms:W3CDTF">2024-09-30T03:42:48Z</dcterms:modified>
  <dc:title>本次检验项目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8EC2A950B3C344839BF84E5B6753CC16_12</vt:lpwstr>
  </property>
</Properties>
</file>