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72"/>
          <w:szCs w:val="72"/>
        </w:rPr>
      </w:pPr>
    </w:p>
    <w:p>
      <w:pPr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52"/>
          <w:szCs w:val="52"/>
        </w:rPr>
        <w:t>申报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52"/>
          <w:szCs w:val="52"/>
          <w:u w:val="single"/>
          <w:lang w:val="en-US" w:eastAsia="zh-CN"/>
        </w:rPr>
        <w:t xml:space="preserve">        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52"/>
          <w:szCs w:val="52"/>
        </w:rPr>
        <w:t>工程师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52"/>
          <w:szCs w:val="52"/>
          <w:lang w:val="en-US" w:eastAsia="zh-CN"/>
        </w:rPr>
        <w:t>/助理工程师/</w:t>
      </w:r>
    </w:p>
    <w:p>
      <w:pPr>
        <w:jc w:val="center"/>
        <w:rPr>
          <w:rFonts w:hint="eastAsia" w:ascii="黑体" w:hAnsi="黑体" w:eastAsia="黑体" w:cs="黑体"/>
          <w:b/>
          <w:bCs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52"/>
          <w:szCs w:val="52"/>
          <w:lang w:val="en-US" w:eastAsia="zh-CN"/>
        </w:rPr>
        <w:t>技术员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52"/>
          <w:szCs w:val="52"/>
        </w:rPr>
        <w:t>资格评审材料</w:t>
      </w:r>
    </w:p>
    <w:p>
      <w:pPr>
        <w:rPr>
          <w:rFonts w:hint="eastAsia" w:ascii="仿宋" w:hAnsi="仿宋" w:eastAsia="仿宋" w:cs="仿宋"/>
          <w:sz w:val="30"/>
        </w:rPr>
      </w:pPr>
    </w:p>
    <w:p>
      <w:pPr>
        <w:rPr>
          <w:rFonts w:hint="eastAsia" w:ascii="仿宋" w:hAnsi="仿宋" w:eastAsia="仿宋" w:cs="仿宋"/>
          <w:sz w:val="30"/>
        </w:rPr>
      </w:pPr>
    </w:p>
    <w:p>
      <w:pPr>
        <w:rPr>
          <w:rFonts w:hint="eastAsia" w:ascii="仿宋" w:hAnsi="仿宋" w:eastAsia="仿宋" w:cs="仿宋"/>
          <w:sz w:val="30"/>
        </w:rPr>
      </w:pPr>
    </w:p>
    <w:p>
      <w:pPr>
        <w:ind w:firstLine="1960" w:firstLineChars="700"/>
        <w:rPr>
          <w:rFonts w:hint="eastAsia" w:ascii="仿宋" w:hAnsi="仿宋" w:eastAsia="仿宋" w:cs="仿宋"/>
          <w:sz w:val="28"/>
        </w:rPr>
      </w:pPr>
    </w:p>
    <w:p>
      <w:pPr>
        <w:ind w:firstLine="1960" w:firstLineChars="700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 xml:space="preserve">单   位 ： </w:t>
      </w:r>
      <w:r>
        <w:rPr>
          <w:rFonts w:hint="eastAsia" w:ascii="仿宋" w:hAnsi="仿宋" w:eastAsia="仿宋" w:cs="仿宋"/>
          <w:sz w:val="28"/>
          <w:u w:val="single"/>
        </w:rPr>
        <w:t xml:space="preserve">                             </w:t>
      </w:r>
    </w:p>
    <w:p>
      <w:pPr>
        <w:ind w:firstLine="1960" w:firstLineChars="700"/>
        <w:rPr>
          <w:rFonts w:hint="eastAsia" w:ascii="仿宋" w:hAnsi="仿宋" w:eastAsia="仿宋" w:cs="仿宋"/>
          <w:sz w:val="30"/>
          <w:u w:val="single"/>
        </w:rPr>
      </w:pPr>
      <w:r>
        <w:rPr>
          <w:rFonts w:hint="eastAsia" w:ascii="仿宋" w:hAnsi="仿宋" w:eastAsia="仿宋" w:cs="仿宋"/>
          <w:sz w:val="28"/>
        </w:rPr>
        <w:t xml:space="preserve">姓   名 </w:t>
      </w:r>
      <w:r>
        <w:rPr>
          <w:rFonts w:hint="eastAsia" w:ascii="仿宋" w:hAnsi="仿宋" w:eastAsia="仿宋" w:cs="仿宋"/>
          <w:sz w:val="30"/>
        </w:rPr>
        <w:t xml:space="preserve">： </w:t>
      </w:r>
      <w:r>
        <w:rPr>
          <w:rFonts w:hint="eastAsia" w:ascii="仿宋" w:hAnsi="仿宋" w:eastAsia="仿宋" w:cs="仿宋"/>
          <w:sz w:val="30"/>
          <w:u w:val="single"/>
        </w:rPr>
        <w:t xml:space="preserve">                           </w:t>
      </w:r>
    </w:p>
    <w:p>
      <w:pPr>
        <w:ind w:firstLine="1920" w:firstLineChars="800"/>
        <w:rPr>
          <w:rFonts w:hint="eastAsia"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 xml:space="preserve">现任专业   </w:t>
      </w:r>
    </w:p>
    <w:p>
      <w:pPr>
        <w:ind w:firstLine="1920" w:firstLineChars="800"/>
        <w:rPr>
          <w:rFonts w:hint="eastAsia"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 xml:space="preserve">技术职务  ： 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              </w:t>
      </w:r>
    </w:p>
    <w:p>
      <w:pPr>
        <w:ind w:firstLine="1920" w:firstLineChars="800"/>
        <w:rPr>
          <w:rFonts w:hint="eastAsia" w:ascii="仿宋" w:hAnsi="仿宋" w:eastAsia="仿宋" w:cs="仿宋"/>
          <w:sz w:val="24"/>
        </w:rPr>
      </w:pPr>
    </w:p>
    <w:p>
      <w:pPr>
        <w:ind w:firstLine="1920" w:firstLineChars="8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申评专业  ： 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              </w:t>
      </w:r>
    </w:p>
    <w:p>
      <w:pPr>
        <w:ind w:firstLine="1920" w:firstLineChars="8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申评专业</w:t>
      </w:r>
    </w:p>
    <w:p>
      <w:pPr>
        <w:ind w:firstLine="1920" w:firstLineChars="800"/>
        <w:rPr>
          <w:rFonts w:hint="eastAsia"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 xml:space="preserve">技术资格  ： 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              </w:t>
      </w:r>
    </w:p>
    <w:p>
      <w:pPr>
        <w:ind w:firstLine="1920" w:firstLineChars="800"/>
        <w:rPr>
          <w:rFonts w:hint="eastAsia" w:ascii="仿宋" w:hAnsi="仿宋" w:eastAsia="仿宋" w:cs="仿宋"/>
          <w:sz w:val="24"/>
        </w:rPr>
      </w:pPr>
    </w:p>
    <w:p>
      <w:pPr>
        <w:ind w:firstLine="1920" w:firstLineChars="800"/>
        <w:rPr>
          <w:rFonts w:hint="eastAsia"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 xml:space="preserve">通讯地址  ： 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              </w:t>
      </w:r>
    </w:p>
    <w:p>
      <w:pPr>
        <w:ind w:firstLine="1928" w:firstLineChars="800"/>
        <w:rPr>
          <w:rFonts w:hint="eastAsia" w:ascii="仿宋" w:hAnsi="仿宋" w:eastAsia="仿宋" w:cs="仿宋"/>
          <w:b/>
          <w:sz w:val="24"/>
        </w:rPr>
      </w:pPr>
    </w:p>
    <w:p>
      <w:pPr>
        <w:ind w:firstLine="1920" w:firstLineChars="800"/>
        <w:rPr>
          <w:rFonts w:hint="eastAsia"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  <w:lang w:eastAsia="zh-CN"/>
        </w:rPr>
        <w:t>人事</w:t>
      </w:r>
      <w:r>
        <w:rPr>
          <w:rFonts w:hint="eastAsia" w:ascii="仿宋" w:hAnsi="仿宋" w:eastAsia="仿宋" w:cs="仿宋"/>
          <w:sz w:val="24"/>
        </w:rPr>
        <w:t xml:space="preserve">电话  ： </w:t>
      </w:r>
      <w:r>
        <w:rPr>
          <w:rFonts w:hint="eastAsia" w:ascii="仿宋" w:hAnsi="仿宋" w:eastAsia="仿宋" w:cs="仿宋"/>
          <w:sz w:val="24"/>
          <w:u w:val="single"/>
        </w:rPr>
        <w:t xml:space="preserve">      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24"/>
          <w:u w:val="single"/>
        </w:rPr>
        <w:t xml:space="preserve">     </w:t>
      </w:r>
    </w:p>
    <w:p>
      <w:pPr>
        <w:ind w:firstLine="1920" w:firstLineChars="800"/>
        <w:rPr>
          <w:rFonts w:hint="eastAsia" w:ascii="仿宋" w:hAnsi="仿宋" w:eastAsia="仿宋" w:cs="仿宋"/>
          <w:sz w:val="24"/>
          <w:u w:val="single"/>
        </w:rPr>
      </w:pPr>
    </w:p>
    <w:p>
      <w:pPr>
        <w:ind w:firstLine="1920" w:firstLineChars="800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本人</w:t>
      </w:r>
      <w:r>
        <w:rPr>
          <w:rFonts w:hint="eastAsia" w:ascii="仿宋" w:hAnsi="仿宋" w:eastAsia="仿宋" w:cs="仿宋"/>
          <w:sz w:val="24"/>
        </w:rPr>
        <w:t>电话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</w:rPr>
        <w:t>：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u w:val="single"/>
        </w:rPr>
        <w:t xml:space="preserve">      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</w:t>
      </w:r>
    </w:p>
    <w:p>
      <w:pPr>
        <w:rPr>
          <w:rFonts w:hint="eastAsia"/>
          <w:sz w:val="24"/>
          <w:u w:val="single"/>
        </w:rPr>
      </w:pPr>
    </w:p>
    <w:p>
      <w:pPr>
        <w:jc w:val="center"/>
        <w:rPr>
          <w:rFonts w:hint="eastAsia"/>
          <w:sz w:val="24"/>
          <w:u w:val="single"/>
        </w:rPr>
      </w:pPr>
    </w:p>
    <w:p>
      <w:pPr>
        <w:jc w:val="center"/>
        <w:rPr>
          <w:rFonts w:hint="eastAsia"/>
          <w:sz w:val="24"/>
          <w:u w:val="single"/>
        </w:rPr>
      </w:pPr>
    </w:p>
    <w:p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填表时间：          年      月      日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br w:type="page"/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目       录</w:t>
      </w:r>
    </w:p>
    <w:p>
      <w:pPr>
        <w:ind w:firstLine="631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</w:pPr>
    </w:p>
    <w:p>
      <w:pPr>
        <w:ind w:firstLine="631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一、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个人综述报告</w:t>
      </w:r>
    </w:p>
    <w:p>
      <w:pPr>
        <w:ind w:firstLine="631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二、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学历及学位证书</w:t>
      </w:r>
    </w:p>
    <w:p>
      <w:pPr>
        <w:ind w:firstLine="631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三、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专业技术资格证书</w:t>
      </w:r>
    </w:p>
    <w:p>
      <w:pPr>
        <w:ind w:firstLine="631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四、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继续教育材料</w:t>
      </w:r>
    </w:p>
    <w:p>
      <w:pPr>
        <w:ind w:firstLine="631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五、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专业技术岗位任职聘书</w:t>
      </w:r>
    </w:p>
    <w:p>
      <w:pPr>
        <w:ind w:firstLine="631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六、现岗位任职培训和相关证书</w:t>
      </w:r>
    </w:p>
    <w:p>
      <w:pPr>
        <w:ind w:firstLine="631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七、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专业技术资格年度考核登记表</w:t>
      </w:r>
    </w:p>
    <w:p>
      <w:pPr>
        <w:ind w:firstLine="631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八、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业绩成果材料</w:t>
      </w:r>
    </w:p>
    <w:p>
      <w:pPr>
        <w:ind w:firstLine="631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九、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科研成果、课题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材料</w:t>
      </w:r>
    </w:p>
    <w:p>
      <w:pPr>
        <w:ind w:firstLine="631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十、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著作、论文、研究报告、技术分析报告、技术总结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材料</w:t>
      </w:r>
    </w:p>
    <w:p>
      <w:pPr>
        <w:ind w:firstLine="631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十一、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其它：</w:t>
      </w:r>
    </w:p>
    <w:p>
      <w:pPr>
        <w:ind w:firstLine="631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（一）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委托函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及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材料真实性意见</w:t>
      </w:r>
    </w:p>
    <w:p>
      <w:pPr>
        <w:ind w:firstLine="631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（二）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单位公示证明</w:t>
      </w:r>
    </w:p>
    <w:p>
      <w:pPr>
        <w:ind w:firstLine="631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（三）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身份证</w:t>
      </w:r>
    </w:p>
    <w:p>
      <w:pPr>
        <w:ind w:firstLine="631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（四）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个人现单位近1年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社保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缴费清单</w:t>
      </w:r>
    </w:p>
    <w:p>
      <w:pPr>
        <w:ind w:firstLine="631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（五）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学信网《教育部学历证书电子注册备案表》</w:t>
      </w:r>
    </w:p>
    <w:p>
      <w:pPr>
        <w:ind w:firstLine="631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（六）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执业、从业资格证书</w:t>
      </w:r>
    </w:p>
    <w:p>
      <w:pPr>
        <w:ind w:firstLine="631"/>
        <w:rPr>
          <w:rFonts w:hint="eastAsia" w:hAnsi="Arial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（七）其他</w:t>
      </w:r>
    </w:p>
    <w:p>
      <w:pPr>
        <w:jc w:val="left"/>
        <w:rPr>
          <w:rFonts w:hint="eastAsia" w:ascii="方正小标宋_GBK" w:hAnsi="Arial" w:eastAsia="方正小标宋_GBK" w:cs="Arial"/>
          <w:color w:val="000000"/>
          <w:kern w:val="0"/>
          <w:sz w:val="36"/>
          <w:szCs w:val="36"/>
        </w:rPr>
      </w:pPr>
      <w:r>
        <w:rPr>
          <w:rFonts w:hint="eastAsia" w:ascii="方正小标宋_GBK" w:hAnsi="Arial" w:eastAsia="方正小标宋_GBK" w:cs="Arial"/>
          <w:color w:val="000000"/>
          <w:kern w:val="0"/>
          <w:sz w:val="36"/>
          <w:szCs w:val="36"/>
        </w:rPr>
        <w:br w:type="page"/>
      </w:r>
    </w:p>
    <w:p>
      <w:pPr>
        <w:jc w:val="center"/>
        <w:rPr>
          <w:rFonts w:hint="eastAsia" w:ascii="黑体" w:hAnsi="黑体" w:eastAsia="黑体" w:cs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</w:rPr>
        <w:t>资格评审材料具体内容及装订要求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为了规范申报人员及单位所申报的评审材料，现将资格评审材料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具体内容及装订要求规范如下：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Arial" w:eastAsia="仿宋_GB2312" w:cs="Arial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Arial" w:eastAsia="仿宋_GB2312" w:cs="Arial"/>
          <w:b/>
          <w:bCs/>
          <w:color w:val="000000"/>
          <w:kern w:val="0"/>
          <w:sz w:val="32"/>
          <w:szCs w:val="32"/>
          <w:lang w:eastAsia="zh-CN"/>
        </w:rPr>
        <w:t>一、</w:t>
      </w:r>
      <w:r>
        <w:rPr>
          <w:rFonts w:hint="eastAsia" w:ascii="仿宋_GB2312" w:hAnsi="Arial" w:eastAsia="仿宋_GB2312" w:cs="Arial"/>
          <w:b/>
          <w:bCs/>
          <w:color w:val="000000"/>
          <w:kern w:val="0"/>
          <w:sz w:val="32"/>
          <w:szCs w:val="32"/>
        </w:rPr>
        <w:t>《专业技术资格评审表》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需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在《海南省专业技术资格评审表》“本人专业技术工作述评”栏的最后</w:t>
      </w:r>
      <w:r>
        <w:rPr>
          <w:rFonts w:hint="eastAsia" w:ascii="仿宋_GB2312" w:hAnsi="Arial" w:eastAsia="仿宋_GB2312" w:cs="Arial"/>
          <w:b/>
          <w:bCs/>
          <w:color w:val="000000"/>
          <w:kern w:val="0"/>
          <w:sz w:val="32"/>
          <w:szCs w:val="32"/>
          <w:lang w:eastAsia="zh-CN"/>
        </w:rPr>
        <w:t>手写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承诺语：“本人承诺：所提供的个人信息和证明材料真实准确，对因提供有关信息、证件不实或违反有关规定造成的后果，责任自负。”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申报人所在单位要对个人申报材料的真实性进行审核鉴定，并在单位公示</w:t>
      </w:r>
      <w:r>
        <w:rPr>
          <w:rFonts w:ascii="仿宋_GB2312" w:hAnsi="仿宋_GB2312" w:eastAsia="仿宋_GB2312" w:cs="仿宋_GB2312"/>
          <w:b w:val="0"/>
          <w:i w:val="0"/>
          <w:color w:val="000000"/>
          <w:sz w:val="32"/>
          <w:szCs w:val="32"/>
        </w:rPr>
        <w:t>（不得少于7个工作日）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，接受群众监督，未经公示的不予受理。经公示和核实后的材料，申报人员所在单位人事部门要在《海南省专业技术资格评审表》“基层公示结果”栏中，注明“经公示（公示日期为×年×月×日至×日），材料真实，同意上报”,并加盖本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《专业技术资格评审表》（一式2份）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选用白色A4纸成册胶封装订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，封面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盖呈报单位公章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Arial" w:eastAsia="仿宋_GB2312" w:cs="Arial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b/>
          <w:bCs/>
          <w:color w:val="000000"/>
          <w:kern w:val="0"/>
          <w:sz w:val="32"/>
          <w:szCs w:val="32"/>
          <w:lang w:eastAsia="zh-CN"/>
        </w:rPr>
        <w:t>二、</w:t>
      </w:r>
      <w:r>
        <w:rPr>
          <w:rFonts w:hint="eastAsia" w:ascii="仿宋_GB2312" w:hAnsi="Arial" w:eastAsia="仿宋_GB2312" w:cs="Arial"/>
          <w:b/>
          <w:bCs/>
          <w:color w:val="000000"/>
          <w:kern w:val="0"/>
          <w:sz w:val="32"/>
          <w:szCs w:val="32"/>
        </w:rPr>
        <w:t>《</w:t>
      </w:r>
      <w:r>
        <w:rPr>
          <w:rFonts w:hint="eastAsia" w:ascii="仿宋_GB2312" w:hAnsi="Arial" w:eastAsia="仿宋_GB2312" w:cs="Arial"/>
          <w:b/>
          <w:bCs/>
          <w:color w:val="000000"/>
          <w:kern w:val="0"/>
          <w:sz w:val="32"/>
          <w:szCs w:val="32"/>
          <w:lang w:eastAsia="zh-CN"/>
        </w:rPr>
        <w:t>申报</w:t>
      </w:r>
      <w:r>
        <w:rPr>
          <w:rFonts w:hint="eastAsia" w:ascii="仿宋_GB2312" w:hAnsi="Arial" w:eastAsia="仿宋_GB2312" w:cs="Arial"/>
          <w:b/>
          <w:bCs/>
          <w:color w:val="000000"/>
          <w:kern w:val="0"/>
          <w:sz w:val="32"/>
          <w:szCs w:val="32"/>
        </w:rPr>
        <w:t>工程师</w:t>
      </w:r>
      <w:r>
        <w:rPr>
          <w:rFonts w:hint="eastAsia" w:ascii="仿宋_GB2312" w:hAnsi="Arial" w:eastAsia="仿宋_GB2312" w:cs="Arial"/>
          <w:b/>
          <w:bCs/>
          <w:color w:val="000000"/>
          <w:kern w:val="0"/>
          <w:sz w:val="32"/>
          <w:szCs w:val="32"/>
          <w:lang w:val="en-US" w:eastAsia="zh-CN"/>
        </w:rPr>
        <w:t>/助理工程师/技术员</w:t>
      </w:r>
      <w:r>
        <w:rPr>
          <w:rFonts w:hint="eastAsia" w:ascii="仿宋_GB2312" w:hAnsi="Arial" w:eastAsia="仿宋_GB2312" w:cs="Arial"/>
          <w:b/>
          <w:bCs/>
          <w:color w:val="000000"/>
          <w:kern w:val="0"/>
          <w:sz w:val="32"/>
          <w:szCs w:val="32"/>
        </w:rPr>
        <w:t>资格评审材料》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1. 封面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，见本文首页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。标题统一为“申报XX</w:t>
      </w:r>
      <w:r>
        <w:rPr>
          <w:rFonts w:hint="eastAsia" w:ascii="仿宋_GB2312" w:hAnsi="Arial" w:eastAsia="仿宋_GB2312" w:cs="Arial"/>
          <w:b w:val="0"/>
          <w:bCs w:val="0"/>
          <w:color w:val="000000"/>
          <w:kern w:val="0"/>
          <w:sz w:val="32"/>
          <w:szCs w:val="32"/>
        </w:rPr>
        <w:t>工程师</w:t>
      </w:r>
      <w:r>
        <w:rPr>
          <w:rFonts w:hint="eastAsia" w:ascii="仿宋_GB2312" w:hAnsi="Arial" w:eastAsia="仿宋_GB2312" w:cs="Arial"/>
          <w:b w:val="0"/>
          <w:bCs w:val="0"/>
          <w:color w:val="000000"/>
          <w:kern w:val="0"/>
          <w:sz w:val="32"/>
          <w:szCs w:val="32"/>
          <w:lang w:val="en-US" w:eastAsia="zh-CN"/>
        </w:rPr>
        <w:t>/助理工程师/技术员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资格评审材料”，封面题目下方注明单位、姓名、通信地址、本人联系电话、单位人事电话，并加盖呈报单位公章。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2.目录，见本文第二页。目录之后的材料需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附</w:t>
      </w:r>
      <w:r>
        <w:rPr>
          <w:rStyle w:val="7"/>
        </w:rPr>
        <w:t>页码。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. 个人综述报告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1份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。内容包括：学历、资历、政治思想、身体状况、年度考核、继续教育、专业知识、专业能力、业绩成果，承诺语等方面情况。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工程师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3000字左右，助理工程师1500字左右，技术员1000字左右。</w:t>
      </w:r>
    </w:p>
    <w:p>
      <w:pPr>
        <w:ind w:firstLine="640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学历及学位证书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1份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。包括全日制和在职教育获得的学历及学位证书材料。</w:t>
      </w:r>
    </w:p>
    <w:p>
      <w:pPr>
        <w:ind w:firstLine="640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5.专业技术资格证书1份。在外省取得专业技术资格的，需先进行流动人员专业技术资格确认（具体咨询县委人才发展局，联系电话：0898-83087955），换成本省的专业技术资格证书后，再申报专业技术资格评审。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6.继续教育材料1份。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每年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90学时继续教育材料，含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夜大、电大、函授、网校、在职“五大”和其他各类成人大、中专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等继续教育经历证明材料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。取得技术员、助理工程师和工程师的专业技术资格证书后，每年应参加90学时继续教育材料。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申报工程师要求提供近三年继续培训材料。</w:t>
      </w:r>
    </w:p>
    <w:p>
      <w:pPr>
        <w:ind w:firstLine="640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7.专业技术岗位任职聘书1份。取得技术员、助理工程师和工程师的专业技术资格证书后，所在单位应立即对其进行聘任。技术员晋升助理工程师、助理工程师晋升工程师需提供相应年限的专业技术岗位任职聘书。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转评人员需同时提供原岗位和现岗位专业技术资格聘书，聘书聘任时间应衔接准确。</w:t>
      </w:r>
    </w:p>
    <w:p>
      <w:pPr>
        <w:ind w:firstLine="631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8.现岗位任职培训和相关证书1份。转评人员必须提供转岗后，现岗位专业的任职培训材料和获得的相关证书。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.专业技术资格年度考核登记表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，每年度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1份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。受聘在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我县的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工作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专业技术人员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，应提供近三年年度考核材料，业绩考核应均为“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合格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”或以上等次。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.业绩成果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1份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。提供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获奖证书、成果鉴定书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社会贡献、企业效益等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证明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.科研成果、课题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、实验、标准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1份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。提供立项、成果、验收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等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项目过程材料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Arial" w:hAnsi="Arial" w:eastAsia="仿宋_GB2312" w:cs="Arial"/>
          <w:color w:val="000000"/>
          <w:kern w:val="0"/>
          <w:szCs w:val="21"/>
          <w:lang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.发表的著作、论文、研究报告、技术分析报告、技术总结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1份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（发表的论文需提供核心期刊说明材料，未发表论文及其他材料需填写《未发表论文鉴定表》并获得两名以上同专业高级工程师的推荐意见）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13.其他</w:t>
      </w:r>
    </w:p>
    <w:p>
      <w:pPr>
        <w:rPr>
          <w:rFonts w:hint="eastAsia" w:ascii="Arial" w:hAnsi="Arial" w:eastAsia="仿宋_GB2312" w:cs="Arial"/>
          <w:color w:val="000000"/>
          <w:kern w:val="0"/>
          <w:szCs w:val="21"/>
          <w:lang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（1）委托函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及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材料真实性意见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1份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。人事档案保存在单位的，由所在单位出具委托函及材料真实性意见。人事档案保存在人力资源市场的，由人力资源市场出具档案保存证明，所在单位出具材料真实性意见。</w:t>
      </w:r>
    </w:p>
    <w:p>
      <w:pPr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（2）单位公示证明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1份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。提供《陵水县</w:t>
      </w:r>
      <w:bookmarkStart w:id="0" w:name="_GoBack"/>
      <w:bookmarkEnd w:id="0"/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职称申报材料公开展示证明》，加盖呈报单位公章。</w:t>
      </w:r>
    </w:p>
    <w:p>
      <w:pPr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（3）身份证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1份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。</w:t>
      </w:r>
    </w:p>
    <w:p>
      <w:pPr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（4）个人现单位近1年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社保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缴费清单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1份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。</w:t>
      </w:r>
    </w:p>
    <w:p>
      <w:pPr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（5）学信网《教育部学历证书电子注册备案表》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1份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。</w:t>
      </w:r>
    </w:p>
    <w:p>
      <w:pP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（6）执业、从业资格证书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1份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。如无可不提供。</w:t>
      </w:r>
    </w:p>
    <w:p>
      <w:pPr>
        <w:rPr>
          <w:rFonts w:hint="eastAsia" w:ascii="方正小标宋_GBK" w:hAnsi="Arial" w:eastAsia="方正小标宋_GBK" w:cs="Arial"/>
          <w:color w:val="000000"/>
          <w:kern w:val="0"/>
          <w:sz w:val="36"/>
          <w:szCs w:val="36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7）其他。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14.其他要求：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1）</w:t>
      </w:r>
      <w:r>
        <w:rPr>
          <w:rFonts w:ascii="仿宋_GB2312" w:hAnsi="仿宋_GB2312" w:eastAsia="仿宋_GB2312" w:cs="仿宋_GB2312"/>
          <w:b w:val="0"/>
          <w:i w:val="0"/>
          <w:color w:val="000000"/>
          <w:sz w:val="32"/>
          <w:szCs w:val="32"/>
        </w:rPr>
        <w:t>对提交复印材料的，必须由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lang w:eastAsia="zh-CN"/>
        </w:rPr>
        <w:t>呈报</w:t>
      </w:r>
      <w:r>
        <w:rPr>
          <w:rFonts w:ascii="仿宋_GB2312" w:hAnsi="仿宋_GB2312" w:eastAsia="仿宋_GB2312" w:cs="仿宋_GB2312"/>
          <w:b w:val="0"/>
          <w:i w:val="0"/>
          <w:color w:val="000000"/>
          <w:sz w:val="32"/>
          <w:szCs w:val="32"/>
        </w:rPr>
        <w:t>单位人事部门审核，注明“复印件与原件一致”字样，并由审核人员签名盖章，未经核实签名盖章的复印件不予受理。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提交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申报材料的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同时提交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原件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，原件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经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现场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审核后退回申报人。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Arial" w:eastAsia="仿宋_GB2312" w:cs="Arial"/>
          <w:b w:val="0"/>
          <w:bCs w:val="0"/>
          <w:color w:val="000000"/>
          <w:kern w:val="0"/>
          <w:sz w:val="32"/>
          <w:szCs w:val="32"/>
        </w:rPr>
        <w:t>《</w:t>
      </w:r>
      <w:r>
        <w:rPr>
          <w:rFonts w:hint="eastAsia" w:ascii="仿宋_GB2312" w:hAnsi="Arial" w:eastAsia="仿宋_GB2312" w:cs="Arial"/>
          <w:b w:val="0"/>
          <w:bCs w:val="0"/>
          <w:color w:val="000000"/>
          <w:kern w:val="0"/>
          <w:sz w:val="32"/>
          <w:szCs w:val="32"/>
          <w:lang w:eastAsia="zh-CN"/>
        </w:rPr>
        <w:t>申报</w:t>
      </w:r>
      <w:r>
        <w:rPr>
          <w:rFonts w:hint="eastAsia" w:ascii="仿宋_GB2312" w:hAnsi="Arial" w:eastAsia="仿宋_GB2312" w:cs="Arial"/>
          <w:b w:val="0"/>
          <w:bCs w:val="0"/>
          <w:color w:val="000000"/>
          <w:kern w:val="0"/>
          <w:sz w:val="32"/>
          <w:szCs w:val="32"/>
        </w:rPr>
        <w:t>工程师</w:t>
      </w:r>
      <w:r>
        <w:rPr>
          <w:rFonts w:hint="eastAsia" w:ascii="仿宋_GB2312" w:hAnsi="Arial" w:eastAsia="仿宋_GB2312" w:cs="Arial"/>
          <w:b w:val="0"/>
          <w:bCs w:val="0"/>
          <w:color w:val="000000"/>
          <w:kern w:val="0"/>
          <w:sz w:val="32"/>
          <w:szCs w:val="32"/>
          <w:lang w:val="en-US" w:eastAsia="zh-CN"/>
        </w:rPr>
        <w:t>/助理工程师/技术员</w:t>
      </w:r>
      <w:r>
        <w:rPr>
          <w:rFonts w:hint="eastAsia" w:ascii="仿宋_GB2312" w:hAnsi="Arial" w:eastAsia="仿宋_GB2312" w:cs="Arial"/>
          <w:b w:val="0"/>
          <w:bCs w:val="0"/>
          <w:color w:val="000000"/>
          <w:kern w:val="0"/>
          <w:sz w:val="32"/>
          <w:szCs w:val="32"/>
        </w:rPr>
        <w:t>资格评审材料》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（一式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份）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选用白色A4纸依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目录顺序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编好成册胶封装订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其中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封面加盖申报单位公章，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每页复印件均要加盖呈报单位公章。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4）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提交材料同时提供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张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红底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彩色免冠2寸正装照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，用回形针别在</w:t>
      </w:r>
      <w:r>
        <w:rPr>
          <w:rFonts w:hint="eastAsia" w:ascii="仿宋_GB2312" w:hAnsi="Arial" w:eastAsia="仿宋_GB2312" w:cs="Arial"/>
          <w:b w:val="0"/>
          <w:bCs w:val="0"/>
          <w:color w:val="000000"/>
          <w:kern w:val="0"/>
          <w:sz w:val="32"/>
          <w:szCs w:val="32"/>
        </w:rPr>
        <w:t>《专业技术资格评审表》</w:t>
      </w:r>
      <w:r>
        <w:rPr>
          <w:rFonts w:hint="eastAsia" w:ascii="仿宋_GB2312" w:hAnsi="Arial" w:eastAsia="仿宋_GB2312" w:cs="Arial"/>
          <w:b w:val="0"/>
          <w:bCs w:val="0"/>
          <w:color w:val="000000"/>
          <w:kern w:val="0"/>
          <w:sz w:val="32"/>
          <w:szCs w:val="32"/>
          <w:lang w:eastAsia="zh-CN"/>
        </w:rPr>
        <w:t>封面上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Arial" w:hAnsi="Arial" w:eastAsia="宋体" w:cs="Arial"/>
          <w:color w:val="000000"/>
          <w:kern w:val="0"/>
          <w:szCs w:val="21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5）</w:t>
      </w:r>
      <w:r>
        <w:rPr>
          <w:rFonts w:hint="eastAsia" w:ascii="仿宋_GB2312" w:hAnsi="Arial" w:eastAsia="仿宋_GB2312" w:cs="Arial"/>
          <w:b w:val="0"/>
          <w:bCs w:val="0"/>
          <w:color w:val="000000"/>
          <w:kern w:val="0"/>
          <w:sz w:val="32"/>
          <w:szCs w:val="32"/>
        </w:rPr>
        <w:t>《专业技术资格评审表》</w:t>
      </w:r>
      <w:r>
        <w:rPr>
          <w:rFonts w:hint="eastAsia" w:ascii="仿宋_GB2312" w:hAnsi="Arial" w:eastAsia="仿宋_GB2312" w:cs="Arial"/>
          <w:b w:val="0"/>
          <w:bCs w:val="0"/>
          <w:color w:val="000000"/>
          <w:kern w:val="0"/>
          <w:sz w:val="32"/>
          <w:szCs w:val="32"/>
          <w:lang w:val="en-US" w:eastAsia="zh-CN"/>
        </w:rPr>
        <w:t>+</w:t>
      </w:r>
      <w:r>
        <w:rPr>
          <w:rFonts w:hint="eastAsia" w:ascii="仿宋_GB2312" w:hAnsi="Arial" w:eastAsia="仿宋_GB2312" w:cs="Arial"/>
          <w:b w:val="0"/>
          <w:bCs w:val="0"/>
          <w:color w:val="000000"/>
          <w:kern w:val="0"/>
          <w:sz w:val="32"/>
          <w:szCs w:val="32"/>
        </w:rPr>
        <w:t>《</w:t>
      </w:r>
      <w:r>
        <w:rPr>
          <w:rFonts w:hint="eastAsia" w:ascii="仿宋_GB2312" w:hAnsi="Arial" w:eastAsia="仿宋_GB2312" w:cs="Arial"/>
          <w:b w:val="0"/>
          <w:bCs w:val="0"/>
          <w:color w:val="000000"/>
          <w:kern w:val="0"/>
          <w:sz w:val="32"/>
          <w:szCs w:val="32"/>
          <w:lang w:eastAsia="zh-CN"/>
        </w:rPr>
        <w:t>申报</w:t>
      </w:r>
      <w:r>
        <w:rPr>
          <w:rFonts w:hint="eastAsia" w:ascii="仿宋_GB2312" w:hAnsi="Arial" w:eastAsia="仿宋_GB2312" w:cs="Arial"/>
          <w:b w:val="0"/>
          <w:bCs w:val="0"/>
          <w:color w:val="000000"/>
          <w:kern w:val="0"/>
          <w:sz w:val="32"/>
          <w:szCs w:val="32"/>
        </w:rPr>
        <w:t>工程师</w:t>
      </w:r>
      <w:r>
        <w:rPr>
          <w:rFonts w:hint="eastAsia" w:ascii="仿宋_GB2312" w:hAnsi="Arial" w:eastAsia="仿宋_GB2312" w:cs="Arial"/>
          <w:b w:val="0"/>
          <w:bCs w:val="0"/>
          <w:color w:val="000000"/>
          <w:kern w:val="0"/>
          <w:sz w:val="32"/>
          <w:szCs w:val="32"/>
          <w:lang w:val="en-US" w:eastAsia="zh-CN"/>
        </w:rPr>
        <w:t>/助理工程师/技术员</w:t>
      </w:r>
      <w:r>
        <w:rPr>
          <w:rFonts w:hint="eastAsia" w:ascii="仿宋_GB2312" w:hAnsi="Arial" w:eastAsia="仿宋_GB2312" w:cs="Arial"/>
          <w:b w:val="0"/>
          <w:bCs w:val="0"/>
          <w:color w:val="000000"/>
          <w:kern w:val="0"/>
          <w:sz w:val="32"/>
          <w:szCs w:val="32"/>
        </w:rPr>
        <w:t>资格评审材料》</w:t>
      </w:r>
      <w:r>
        <w:rPr>
          <w:rFonts w:hint="eastAsia" w:ascii="仿宋_GB2312" w:hAnsi="Arial" w:eastAsia="仿宋_GB2312" w:cs="Arial"/>
          <w:b w:val="0"/>
          <w:bCs w:val="0"/>
          <w:color w:val="000000"/>
          <w:kern w:val="0"/>
          <w:sz w:val="32"/>
          <w:szCs w:val="32"/>
          <w:lang w:val="en-US" w:eastAsia="zh-CN"/>
        </w:rPr>
        <w:t>+照片一并</w:t>
      </w:r>
      <w:r>
        <w:rPr>
          <w:rFonts w:hint="eastAsia" w:ascii="仿宋_GB2312" w:hAnsi="Arial" w:eastAsia="仿宋_GB2312" w:cs="Arial"/>
          <w:b w:val="0"/>
          <w:bCs w:val="0"/>
          <w:color w:val="000000"/>
          <w:kern w:val="0"/>
          <w:sz w:val="32"/>
          <w:szCs w:val="32"/>
          <w:lang w:eastAsia="zh-CN"/>
        </w:rPr>
        <w:t>放入档案袋，本文首页封面用白色</w:t>
      </w:r>
      <w:r>
        <w:rPr>
          <w:rFonts w:hint="eastAsia" w:ascii="仿宋_GB2312" w:hAnsi="Arial" w:eastAsia="仿宋_GB2312" w:cs="Arial"/>
          <w:b w:val="0"/>
          <w:bCs w:val="0"/>
          <w:color w:val="000000"/>
          <w:kern w:val="0"/>
          <w:sz w:val="32"/>
          <w:szCs w:val="32"/>
          <w:lang w:val="en-US" w:eastAsia="zh-CN"/>
        </w:rPr>
        <w:t>A4纸</w:t>
      </w:r>
      <w:r>
        <w:rPr>
          <w:rFonts w:hint="eastAsia" w:ascii="仿宋_GB2312" w:hAnsi="Arial" w:eastAsia="仿宋_GB2312" w:cs="Arial"/>
          <w:b w:val="0"/>
          <w:bCs w:val="0"/>
          <w:color w:val="000000"/>
          <w:kern w:val="0"/>
          <w:sz w:val="32"/>
          <w:szCs w:val="32"/>
          <w:lang w:eastAsia="zh-CN"/>
        </w:rPr>
        <w:t>打印</w:t>
      </w:r>
      <w:r>
        <w:rPr>
          <w:rFonts w:hint="eastAsia" w:ascii="仿宋_GB2312" w:hAnsi="Arial" w:eastAsia="仿宋_GB2312" w:cs="Arial"/>
          <w:b w:val="0"/>
          <w:bCs w:val="0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Arial" w:eastAsia="仿宋_GB2312" w:cs="Arial"/>
          <w:b w:val="0"/>
          <w:bCs w:val="0"/>
          <w:color w:val="000000"/>
          <w:kern w:val="0"/>
          <w:sz w:val="32"/>
          <w:szCs w:val="32"/>
          <w:lang w:eastAsia="zh-CN"/>
        </w:rPr>
        <w:t>份张贴在档案袋上。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17" w:bottom="1417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_x000B__x000C_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等线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等线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34BF0"/>
    <w:rsid w:val="01682826"/>
    <w:rsid w:val="03805EA0"/>
    <w:rsid w:val="03C45068"/>
    <w:rsid w:val="041F39E3"/>
    <w:rsid w:val="04AB5E56"/>
    <w:rsid w:val="05123466"/>
    <w:rsid w:val="0677640A"/>
    <w:rsid w:val="07F93190"/>
    <w:rsid w:val="087067CD"/>
    <w:rsid w:val="091F409F"/>
    <w:rsid w:val="0934512B"/>
    <w:rsid w:val="096C312B"/>
    <w:rsid w:val="09F23F9C"/>
    <w:rsid w:val="0A18701D"/>
    <w:rsid w:val="0A657220"/>
    <w:rsid w:val="0BCB6624"/>
    <w:rsid w:val="0BDB0793"/>
    <w:rsid w:val="0C546570"/>
    <w:rsid w:val="0DCC256D"/>
    <w:rsid w:val="0E4E3C3C"/>
    <w:rsid w:val="0E7D71CA"/>
    <w:rsid w:val="0E836D4D"/>
    <w:rsid w:val="0EA20C6F"/>
    <w:rsid w:val="0F124E89"/>
    <w:rsid w:val="0F716BFA"/>
    <w:rsid w:val="0FA30FB5"/>
    <w:rsid w:val="0FCC0A90"/>
    <w:rsid w:val="11F165B3"/>
    <w:rsid w:val="12C66255"/>
    <w:rsid w:val="138E693D"/>
    <w:rsid w:val="15313F04"/>
    <w:rsid w:val="15975FD2"/>
    <w:rsid w:val="169421D8"/>
    <w:rsid w:val="16FA5400"/>
    <w:rsid w:val="16FD28FE"/>
    <w:rsid w:val="190565BE"/>
    <w:rsid w:val="19250CA9"/>
    <w:rsid w:val="1A3528F8"/>
    <w:rsid w:val="1A7E0974"/>
    <w:rsid w:val="1BCB17D8"/>
    <w:rsid w:val="1C5B6F7D"/>
    <w:rsid w:val="1CA67A73"/>
    <w:rsid w:val="1DD15769"/>
    <w:rsid w:val="23686A46"/>
    <w:rsid w:val="24BE7ED1"/>
    <w:rsid w:val="25D43E48"/>
    <w:rsid w:val="28781AF1"/>
    <w:rsid w:val="29831395"/>
    <w:rsid w:val="29DF4274"/>
    <w:rsid w:val="2AE53A39"/>
    <w:rsid w:val="2C0256A8"/>
    <w:rsid w:val="2E13507D"/>
    <w:rsid w:val="2E331B46"/>
    <w:rsid w:val="2E940DB7"/>
    <w:rsid w:val="2F6D7F47"/>
    <w:rsid w:val="302A4C38"/>
    <w:rsid w:val="307F33D1"/>
    <w:rsid w:val="318A76F3"/>
    <w:rsid w:val="32E32EF3"/>
    <w:rsid w:val="33305FFC"/>
    <w:rsid w:val="33366006"/>
    <w:rsid w:val="34221DF7"/>
    <w:rsid w:val="34EC0C7E"/>
    <w:rsid w:val="36113AB1"/>
    <w:rsid w:val="370E12C3"/>
    <w:rsid w:val="391618B3"/>
    <w:rsid w:val="39525E98"/>
    <w:rsid w:val="39DA0DBC"/>
    <w:rsid w:val="3B715768"/>
    <w:rsid w:val="3C8165C7"/>
    <w:rsid w:val="3CFD798F"/>
    <w:rsid w:val="3D234BF0"/>
    <w:rsid w:val="3E024FF8"/>
    <w:rsid w:val="3E1B6688"/>
    <w:rsid w:val="3FBD6895"/>
    <w:rsid w:val="40A5785B"/>
    <w:rsid w:val="412B2BFE"/>
    <w:rsid w:val="41EA3E73"/>
    <w:rsid w:val="421144B1"/>
    <w:rsid w:val="43C7652E"/>
    <w:rsid w:val="455B6ED9"/>
    <w:rsid w:val="4635697C"/>
    <w:rsid w:val="469D40A1"/>
    <w:rsid w:val="46C64257"/>
    <w:rsid w:val="480F0337"/>
    <w:rsid w:val="481A5838"/>
    <w:rsid w:val="48A41E6D"/>
    <w:rsid w:val="49542928"/>
    <w:rsid w:val="4AFF50A9"/>
    <w:rsid w:val="4C4A1AB7"/>
    <w:rsid w:val="4DA16FE1"/>
    <w:rsid w:val="4E0F4098"/>
    <w:rsid w:val="4E7E0EAA"/>
    <w:rsid w:val="4F0935DD"/>
    <w:rsid w:val="4F4B473C"/>
    <w:rsid w:val="51093BD5"/>
    <w:rsid w:val="52BB7E50"/>
    <w:rsid w:val="535D7247"/>
    <w:rsid w:val="537738DE"/>
    <w:rsid w:val="54D55CD3"/>
    <w:rsid w:val="55A7167C"/>
    <w:rsid w:val="5A164162"/>
    <w:rsid w:val="5CDE1002"/>
    <w:rsid w:val="5D1F7FBE"/>
    <w:rsid w:val="5E3E487F"/>
    <w:rsid w:val="5EAC12D4"/>
    <w:rsid w:val="5FD16718"/>
    <w:rsid w:val="656966FA"/>
    <w:rsid w:val="66FD36EF"/>
    <w:rsid w:val="6816176B"/>
    <w:rsid w:val="699C3FFF"/>
    <w:rsid w:val="6B2F3898"/>
    <w:rsid w:val="6B4C3462"/>
    <w:rsid w:val="6CE21699"/>
    <w:rsid w:val="6CFC3FBA"/>
    <w:rsid w:val="6DA3765E"/>
    <w:rsid w:val="6E937B05"/>
    <w:rsid w:val="6F6264BC"/>
    <w:rsid w:val="708D5B6E"/>
    <w:rsid w:val="71107FC0"/>
    <w:rsid w:val="71835218"/>
    <w:rsid w:val="71B70EA5"/>
    <w:rsid w:val="72475A12"/>
    <w:rsid w:val="73BD2A5E"/>
    <w:rsid w:val="73C410DC"/>
    <w:rsid w:val="750B003E"/>
    <w:rsid w:val="75324601"/>
    <w:rsid w:val="75EB5F4B"/>
    <w:rsid w:val="76DE4F0E"/>
    <w:rsid w:val="7ABE6318"/>
    <w:rsid w:val="7BDA5007"/>
    <w:rsid w:val="7DE5244C"/>
    <w:rsid w:val="7E254DB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Char Char Char Char"/>
    <w:basedOn w:val="1"/>
    <w:link w:val="4"/>
    <w:qFormat/>
    <w:uiPriority w:val="0"/>
  </w:style>
  <w:style w:type="character" w:customStyle="1" w:styleId="7">
    <w:name w:val="fontstyle01"/>
    <w:basedOn w:val="4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2019-10-10T02:15:00Z</dcterms:created>
  <dc:creator>Administrator</dc:creator>
  <cp:lastModifiedBy>未定义</cp:lastModifiedBy>
  <dcterms:modified xsi:type="dcterms:W3CDTF">2020-10-12T07:48:54Z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